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2E7" w:rsidRDefault="008702E7"/>
    <w:p w:rsidR="00D84E04" w:rsidRPr="00D84E04" w:rsidRDefault="00D84E04" w:rsidP="00D84E04">
      <w:pPr>
        <w:jc w:val="center"/>
        <w:rPr>
          <w:rFonts w:eastAsia="Times New Roman" w:cs="Times New Roman"/>
          <w:b/>
          <w:bCs/>
          <w:sz w:val="28"/>
          <w:szCs w:val="28"/>
        </w:rPr>
      </w:pPr>
      <w:r w:rsidRPr="00D84E04">
        <w:rPr>
          <w:rFonts w:eastAsia="Times New Roman" w:cs="Times New Roman"/>
          <w:b/>
          <w:sz w:val="28"/>
          <w:szCs w:val="28"/>
        </w:rPr>
        <w:t xml:space="preserve">Отчет   </w:t>
      </w:r>
      <w:r w:rsidRPr="00D84E04">
        <w:rPr>
          <w:rFonts w:eastAsia="Times New Roman" w:cs="Times New Roman"/>
          <w:b/>
          <w:bCs/>
          <w:sz w:val="28"/>
          <w:szCs w:val="28"/>
        </w:rPr>
        <w:t xml:space="preserve">о проделанной работе </w:t>
      </w:r>
    </w:p>
    <w:p w:rsidR="00D84E04" w:rsidRPr="00D84E04" w:rsidRDefault="00D84E04" w:rsidP="00D84E04">
      <w:pPr>
        <w:jc w:val="center"/>
        <w:rPr>
          <w:rFonts w:eastAsia="Times New Roman" w:cs="Times New Roman"/>
          <w:b/>
          <w:sz w:val="28"/>
          <w:szCs w:val="28"/>
        </w:rPr>
      </w:pPr>
      <w:r w:rsidRPr="00D84E04">
        <w:rPr>
          <w:rFonts w:eastAsia="Times New Roman" w:cs="Times New Roman"/>
          <w:b/>
          <w:sz w:val="28"/>
          <w:szCs w:val="28"/>
        </w:rPr>
        <w:t xml:space="preserve">по предупреждению детского дорожно-транспортного травматизма </w:t>
      </w:r>
    </w:p>
    <w:p w:rsidR="00D84E04" w:rsidRPr="00D84E04" w:rsidRDefault="00D84E04" w:rsidP="00D84E04">
      <w:pPr>
        <w:jc w:val="center"/>
        <w:rPr>
          <w:rFonts w:eastAsia="Times New Roman" w:cs="Times New Roman"/>
          <w:b/>
          <w:sz w:val="28"/>
          <w:szCs w:val="28"/>
        </w:rPr>
      </w:pPr>
      <w:r w:rsidRPr="00D84E04">
        <w:rPr>
          <w:rFonts w:eastAsia="Times New Roman" w:cs="Times New Roman"/>
          <w:b/>
          <w:sz w:val="28"/>
          <w:szCs w:val="28"/>
        </w:rPr>
        <w:t>в МБДОУ № 32 «Одуванчик» за 2013-2014 учебный год</w:t>
      </w:r>
    </w:p>
    <w:p w:rsidR="00D84E04" w:rsidRPr="00D84E04" w:rsidRDefault="00D84E04" w:rsidP="00D84E04">
      <w:pPr>
        <w:jc w:val="center"/>
        <w:rPr>
          <w:rFonts w:eastAsia="Times New Roman" w:cs="Times New Roman"/>
          <w:b/>
        </w:rPr>
      </w:pPr>
    </w:p>
    <w:p w:rsidR="00D84E04" w:rsidRPr="00D84E04" w:rsidRDefault="00D84E04" w:rsidP="00D84E04">
      <w:pPr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В работе МБДОУ  № 32  были проведены следующие мероприятия по профилактике детского дорожно-транспортного травматизма:</w:t>
      </w:r>
    </w:p>
    <w:p w:rsidR="00D84E04" w:rsidRPr="00D84E04" w:rsidRDefault="00D84E04" w:rsidP="00D84E04">
      <w:pPr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 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bCs/>
          <w:sz w:val="28"/>
          <w:szCs w:val="28"/>
        </w:rPr>
        <w:t>Работа с педагогами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1.     Разработан план работы с педагогами по предупреждению ДДТТ.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2.     Пункт повестки педсоветов  по вопросу организации и проведения работы с детьми и родителями по предупреждению ДДТТ.(2 раза в год)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3.     Консультации для воспитателей: «Типичные ошибки при обучении детей ПДД».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4.     Обновление информации на  стенде  по ПДД. (ежеквартально)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5.     Проведены месячники безопасности дорожного движения</w:t>
      </w:r>
      <w:proofErr w:type="gramStart"/>
      <w:r w:rsidRPr="00D84E04">
        <w:rPr>
          <w:rFonts w:eastAsia="Times New Roman" w:cs="Times New Roman"/>
          <w:sz w:val="28"/>
          <w:szCs w:val="28"/>
        </w:rPr>
        <w:t>.</w:t>
      </w:r>
      <w:proofErr w:type="gramEnd"/>
      <w:r w:rsidRPr="00D84E04">
        <w:rPr>
          <w:rFonts w:eastAsia="Times New Roman" w:cs="Times New Roman"/>
          <w:sz w:val="28"/>
          <w:szCs w:val="28"/>
        </w:rPr>
        <w:t xml:space="preserve"> ( </w:t>
      </w:r>
      <w:proofErr w:type="gramStart"/>
      <w:r w:rsidRPr="00D84E04">
        <w:rPr>
          <w:rFonts w:eastAsia="Times New Roman" w:cs="Times New Roman"/>
          <w:sz w:val="28"/>
          <w:szCs w:val="28"/>
        </w:rPr>
        <w:t>с</w:t>
      </w:r>
      <w:proofErr w:type="gramEnd"/>
      <w:r w:rsidRPr="00D84E04">
        <w:rPr>
          <w:rFonts w:eastAsia="Times New Roman" w:cs="Times New Roman"/>
          <w:sz w:val="28"/>
          <w:szCs w:val="28"/>
        </w:rPr>
        <w:t>ентябрь, май-июнь)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6.     В группы приобретены дидактические и обучающие игры по ПДД.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7.     В группах обновлены макеты дорог в соответствии с возрастом.</w:t>
      </w:r>
    </w:p>
    <w:p w:rsidR="00D84E04" w:rsidRPr="00D84E04" w:rsidRDefault="00D84E04" w:rsidP="00D84E04">
      <w:pPr>
        <w:rPr>
          <w:rFonts w:eastAsia="Times New Roman" w:cs="Times New Roman"/>
          <w:sz w:val="28"/>
          <w:szCs w:val="28"/>
        </w:rPr>
      </w:pP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bCs/>
          <w:sz w:val="28"/>
          <w:szCs w:val="28"/>
        </w:rPr>
        <w:t>Работа с родителями</w:t>
      </w:r>
      <w:r w:rsidRPr="00D84E04">
        <w:rPr>
          <w:rFonts w:eastAsia="Times New Roman" w:cs="Times New Roman"/>
          <w:bCs/>
          <w:sz w:val="28"/>
          <w:szCs w:val="28"/>
        </w:rPr>
        <w:br/>
      </w:r>
      <w:r w:rsidRPr="00D84E04">
        <w:rPr>
          <w:rFonts w:eastAsia="Times New Roman" w:cs="Times New Roman"/>
          <w:sz w:val="28"/>
          <w:szCs w:val="28"/>
        </w:rPr>
        <w:t>1.Консультации для родителей: «Родителям - автолюбителям»; «Пешеход, пешеход – он по правилам идет!».</w:t>
      </w:r>
      <w:r w:rsidRPr="00D84E04">
        <w:rPr>
          <w:rFonts w:eastAsia="Times New Roman" w:cs="Times New Roman"/>
          <w:sz w:val="28"/>
          <w:szCs w:val="28"/>
        </w:rPr>
        <w:br/>
        <w:t>2.Для родителей были оформлены папки-передвижки «Рекомендации для родителей о ПДД» (во всех возрастных группах)</w:t>
      </w:r>
      <w:r w:rsidRPr="00D84E04">
        <w:rPr>
          <w:rFonts w:eastAsia="Times New Roman" w:cs="Times New Roman"/>
          <w:sz w:val="28"/>
          <w:szCs w:val="28"/>
        </w:rPr>
        <w:br/>
        <w:t>3.Акция  для родителей «Клянусь не нарушать!» (сентябрь, май)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4.Пункт повестки общего родительского собрания о безопасном поведении детей на улицах и дорогах, в транспорте</w:t>
      </w:r>
      <w:proofErr w:type="gramStart"/>
      <w:r w:rsidRPr="00D84E04">
        <w:rPr>
          <w:rFonts w:eastAsia="Times New Roman" w:cs="Times New Roman"/>
          <w:sz w:val="28"/>
          <w:szCs w:val="28"/>
        </w:rPr>
        <w:t>.</w:t>
      </w:r>
      <w:proofErr w:type="gramEnd"/>
      <w:r w:rsidRPr="00D84E04">
        <w:rPr>
          <w:rFonts w:eastAsia="Times New Roman" w:cs="Times New Roman"/>
          <w:sz w:val="28"/>
          <w:szCs w:val="28"/>
        </w:rPr>
        <w:t xml:space="preserve"> (</w:t>
      </w:r>
      <w:proofErr w:type="gramStart"/>
      <w:r w:rsidRPr="00D84E04">
        <w:rPr>
          <w:rFonts w:eastAsia="Times New Roman" w:cs="Times New Roman"/>
          <w:sz w:val="28"/>
          <w:szCs w:val="28"/>
        </w:rPr>
        <w:t>с</w:t>
      </w:r>
      <w:proofErr w:type="gramEnd"/>
      <w:r w:rsidRPr="00D84E04">
        <w:rPr>
          <w:rFonts w:eastAsia="Times New Roman" w:cs="Times New Roman"/>
          <w:sz w:val="28"/>
          <w:szCs w:val="28"/>
        </w:rPr>
        <w:t>ентябрь, май)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5. В течение года обновлялась наглядная информация для родителей по воспитанию у детей безопасного поведения на дороге.</w:t>
      </w:r>
    </w:p>
    <w:p w:rsidR="00D84E04" w:rsidRPr="00D84E04" w:rsidRDefault="00D84E04" w:rsidP="00D84E04">
      <w:pPr>
        <w:rPr>
          <w:rFonts w:eastAsia="Times New Roman" w:cs="Times New Roman"/>
          <w:sz w:val="28"/>
          <w:szCs w:val="28"/>
        </w:rPr>
      </w:pP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bCs/>
          <w:sz w:val="28"/>
          <w:szCs w:val="28"/>
        </w:rPr>
        <w:t>Работа с детьми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1. Разработано перспективное  планирование по всем возрастным группам.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 xml:space="preserve">2. Занятия по ПДД проводятся во   всех возрастных группах на занятиях по ОБЖ  раз в неделю 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3. Сделана подборка художественной литературы по ознакомлению детей с правилами дорожного движения.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4. Проведены следующие досуги и развивающие игры:</w:t>
      </w:r>
      <w:r w:rsidRPr="00D84E04">
        <w:rPr>
          <w:rFonts w:eastAsia="Times New Roman" w:cs="Times New Roman"/>
          <w:sz w:val="28"/>
          <w:szCs w:val="28"/>
        </w:rPr>
        <w:br/>
        <w:t>- Викторина для старшего дошкольного возраста «Уроки безопасного поведения»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- Спортивный досуг по ПДД для детей и родителей подготовительной группы « В гостях у инспектора Дорожкина».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- Подвижные игры по ПДД для детей младшего и среднего дошкольного возраста.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t>- Оформлена подборка раскрасок, кроссвордов, ребусов для детей по ПДД.</w:t>
      </w:r>
    </w:p>
    <w:p w:rsidR="00D84E04" w:rsidRPr="00D84E04" w:rsidRDefault="00D84E04" w:rsidP="00D84E04">
      <w:pPr>
        <w:spacing w:line="276" w:lineRule="auto"/>
        <w:rPr>
          <w:rFonts w:eastAsia="Times New Roman" w:cs="Times New Roman"/>
          <w:sz w:val="28"/>
          <w:szCs w:val="28"/>
        </w:rPr>
      </w:pPr>
    </w:p>
    <w:p w:rsidR="00D84E04" w:rsidRDefault="00D84E04"/>
    <w:p w:rsidR="00D84E04" w:rsidRPr="00D84E04" w:rsidRDefault="00D84E04" w:rsidP="00D84E04">
      <w:pPr>
        <w:jc w:val="center"/>
        <w:rPr>
          <w:rFonts w:eastAsia="Times New Roman" w:cs="Times New Roman"/>
          <w:sz w:val="28"/>
          <w:szCs w:val="28"/>
        </w:rPr>
      </w:pPr>
      <w:r w:rsidRPr="00D84E04">
        <w:rPr>
          <w:rFonts w:eastAsia="Times New Roman" w:cs="Times New Roman"/>
          <w:sz w:val="28"/>
          <w:szCs w:val="28"/>
        </w:rPr>
        <w:lastRenderedPageBreak/>
        <w:t>Результаты диагностики по ПБПД за 2013-2014 учебный год.</w:t>
      </w:r>
    </w:p>
    <w:p w:rsidR="00D84E04" w:rsidRPr="00D84E04" w:rsidRDefault="00D84E04" w:rsidP="00D84E04">
      <w:pPr>
        <w:rPr>
          <w:rFonts w:eastAsia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3544"/>
        <w:gridCol w:w="1035"/>
        <w:gridCol w:w="1107"/>
        <w:gridCol w:w="1035"/>
        <w:gridCol w:w="1108"/>
        <w:gridCol w:w="1035"/>
        <w:gridCol w:w="1151"/>
      </w:tblGrid>
      <w:tr w:rsidR="00D84E04" w:rsidRPr="00D84E04" w:rsidTr="00A41179">
        <w:tc>
          <w:tcPr>
            <w:tcW w:w="675" w:type="dxa"/>
            <w:vMerge w:val="restart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97" w:type="dxa"/>
            <w:vMerge w:val="restart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Группы</w:t>
            </w:r>
          </w:p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6410" w:type="dxa"/>
            <w:gridSpan w:val="6"/>
            <w:shd w:val="clear" w:color="auto" w:fill="auto"/>
          </w:tcPr>
          <w:p w:rsidR="00D84E04" w:rsidRPr="00D84E04" w:rsidRDefault="00D84E04" w:rsidP="00D84E04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ПБПД %</w:t>
            </w:r>
          </w:p>
          <w:p w:rsidR="00D84E04" w:rsidRPr="00D84E04" w:rsidRDefault="00D84E04" w:rsidP="00D84E04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D84E04" w:rsidRPr="00D84E04" w:rsidTr="00A41179">
        <w:trPr>
          <w:trHeight w:val="360"/>
        </w:trPr>
        <w:tc>
          <w:tcPr>
            <w:tcW w:w="675" w:type="dxa"/>
            <w:vMerge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  <w:vMerge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2136" w:type="dxa"/>
            <w:gridSpan w:val="2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2137" w:type="dxa"/>
            <w:gridSpan w:val="2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2137" w:type="dxa"/>
            <w:gridSpan w:val="2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низкий</w:t>
            </w:r>
          </w:p>
        </w:tc>
      </w:tr>
      <w:tr w:rsidR="00D84E04" w:rsidRPr="00D84E04" w:rsidTr="00A41179">
        <w:trPr>
          <w:trHeight w:val="270"/>
        </w:trPr>
        <w:tc>
          <w:tcPr>
            <w:tcW w:w="675" w:type="dxa"/>
            <w:vMerge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597" w:type="dxa"/>
            <w:vMerge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116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конец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11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конец</w:t>
            </w:r>
          </w:p>
        </w:tc>
        <w:tc>
          <w:tcPr>
            <w:tcW w:w="9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162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конец</w:t>
            </w:r>
          </w:p>
        </w:tc>
      </w:tr>
      <w:tr w:rsidR="00D84E04" w:rsidRPr="00D84E04" w:rsidTr="00A41179">
        <w:tc>
          <w:tcPr>
            <w:tcW w:w="6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59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  <w:lang w:val="en-US"/>
              </w:rPr>
              <w:t>II</w:t>
            </w:r>
            <w:r w:rsidRPr="00D84E04">
              <w:rPr>
                <w:rFonts w:eastAsia="Times New Roman" w:cs="Times New Roman"/>
                <w:sz w:val="28"/>
                <w:szCs w:val="28"/>
              </w:rPr>
              <w:t xml:space="preserve"> младшая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1116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111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9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92</w:t>
            </w:r>
          </w:p>
        </w:tc>
        <w:tc>
          <w:tcPr>
            <w:tcW w:w="1162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13</w:t>
            </w:r>
          </w:p>
        </w:tc>
      </w:tr>
      <w:tr w:rsidR="00D84E04" w:rsidRPr="00D84E04" w:rsidTr="00A41179">
        <w:tc>
          <w:tcPr>
            <w:tcW w:w="6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359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78</w:t>
            </w:r>
          </w:p>
        </w:tc>
        <w:tc>
          <w:tcPr>
            <w:tcW w:w="1116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111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57</w:t>
            </w:r>
          </w:p>
        </w:tc>
        <w:tc>
          <w:tcPr>
            <w:tcW w:w="9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-</w:t>
            </w:r>
          </w:p>
        </w:tc>
      </w:tr>
      <w:tr w:rsidR="00D84E04" w:rsidRPr="00D84E04" w:rsidTr="00A41179">
        <w:tc>
          <w:tcPr>
            <w:tcW w:w="6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59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38</w:t>
            </w:r>
          </w:p>
        </w:tc>
        <w:tc>
          <w:tcPr>
            <w:tcW w:w="1116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20</w:t>
            </w:r>
          </w:p>
        </w:tc>
        <w:tc>
          <w:tcPr>
            <w:tcW w:w="111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9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42</w:t>
            </w:r>
          </w:p>
        </w:tc>
        <w:tc>
          <w:tcPr>
            <w:tcW w:w="1162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-</w:t>
            </w:r>
          </w:p>
        </w:tc>
      </w:tr>
      <w:tr w:rsidR="00D84E04" w:rsidRPr="00D84E04" w:rsidTr="00A41179">
        <w:tc>
          <w:tcPr>
            <w:tcW w:w="6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359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116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1020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53</w:t>
            </w:r>
          </w:p>
        </w:tc>
        <w:tc>
          <w:tcPr>
            <w:tcW w:w="1117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975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sz w:val="28"/>
                <w:szCs w:val="28"/>
              </w:rPr>
            </w:pPr>
            <w:r w:rsidRPr="00D84E04">
              <w:rPr>
                <w:rFonts w:eastAsia="Times New Roman" w:cs="Times New Roman"/>
                <w:sz w:val="28"/>
                <w:szCs w:val="28"/>
              </w:rPr>
              <w:t>38</w:t>
            </w:r>
          </w:p>
        </w:tc>
        <w:tc>
          <w:tcPr>
            <w:tcW w:w="1162" w:type="dxa"/>
            <w:shd w:val="clear" w:color="auto" w:fill="auto"/>
          </w:tcPr>
          <w:p w:rsidR="00D84E04" w:rsidRPr="00D84E04" w:rsidRDefault="00D84E04" w:rsidP="00D84E04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D84E04">
              <w:rPr>
                <w:rFonts w:eastAsia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D84E04" w:rsidRDefault="00D84E04"/>
    <w:p w:rsidR="00D84E04" w:rsidRDefault="00D84E04"/>
    <w:p w:rsidR="00D84E04" w:rsidRDefault="00D84E04"/>
    <w:p w:rsidR="00D84E04" w:rsidRDefault="00931916">
      <w:r>
        <w:rPr>
          <w:noProof/>
          <w:sz w:val="28"/>
          <w:szCs w:val="28"/>
        </w:rPr>
        <w:drawing>
          <wp:inline distT="0" distB="0" distL="0" distR="0">
            <wp:extent cx="5125085" cy="2105025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p w:rsidR="00931916" w:rsidRDefault="00931916"/>
    <w:p w:rsidR="00931916" w:rsidRDefault="00931916"/>
    <w:p w:rsidR="00931916" w:rsidRPr="00931916" w:rsidRDefault="00931916" w:rsidP="00931916">
      <w:pPr>
        <w:spacing w:line="276" w:lineRule="auto"/>
        <w:rPr>
          <w:rFonts w:eastAsia="Times New Roman" w:cs="Times New Roman"/>
          <w:sz w:val="28"/>
          <w:szCs w:val="28"/>
        </w:rPr>
      </w:pPr>
      <w:r w:rsidRPr="00931916">
        <w:rPr>
          <w:rFonts w:eastAsia="Times New Roman" w:cs="Times New Roman"/>
          <w:sz w:val="28"/>
          <w:szCs w:val="28"/>
        </w:rPr>
        <w:t>Большое внимание уделялось практическим формам обучения: наблюдению, экскурсиям, целевым прогулкам, во время которых дети могут изучать на практике правила для пешеходов, наблюдать дорожное движение, закреплять ранее полученные знания по правильному поведению на дороге.</w:t>
      </w:r>
    </w:p>
    <w:p w:rsidR="00931916" w:rsidRDefault="00931916"/>
    <w:sectPr w:rsidR="00931916" w:rsidSect="00D84E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EAC"/>
    <w:rsid w:val="00446CC0"/>
    <w:rsid w:val="005D54D4"/>
    <w:rsid w:val="008702E7"/>
    <w:rsid w:val="00931916"/>
    <w:rsid w:val="00AD0EAC"/>
    <w:rsid w:val="00D8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19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1916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19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1916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3030303030303032E-2"/>
          <c:y val="7.1090047393364927E-2"/>
          <c:w val="0.79356060606060608"/>
          <c:h val="0.7630331753554502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 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подготов.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36</c:v>
                </c:pt>
                <c:pt idx="1">
                  <c:v>43</c:v>
                </c:pt>
                <c:pt idx="2">
                  <c:v>65</c:v>
                </c:pt>
                <c:pt idx="3">
                  <c:v>59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 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подготов.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51</c:v>
                </c:pt>
                <c:pt idx="1">
                  <c:v>57</c:v>
                </c:pt>
                <c:pt idx="2">
                  <c:v>35</c:v>
                </c:pt>
                <c:pt idx="3">
                  <c:v>34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2 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подготов.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13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56973568"/>
        <c:axId val="65970176"/>
        <c:axId val="0"/>
      </c:bar3DChart>
      <c:catAx>
        <c:axId val="569735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59701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6597017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56973568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6742424242424243"/>
          <c:y val="0.35545023696682465"/>
          <c:w val="0.125"/>
          <c:h val="0.2890995260663507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5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3</cp:revision>
  <dcterms:created xsi:type="dcterms:W3CDTF">2014-06-24T11:55:00Z</dcterms:created>
  <dcterms:modified xsi:type="dcterms:W3CDTF">2014-06-24T12:06:00Z</dcterms:modified>
</cp:coreProperties>
</file>